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A6" w:rsidRPr="00E503A6" w:rsidRDefault="00E503A6" w:rsidP="00E503A6">
      <w:pPr>
        <w:shd w:val="clear" w:color="auto" w:fill="FFFFFF"/>
        <w:spacing w:beforeAutospacing="1" w:after="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b/>
          <w:bCs/>
          <w:iCs/>
          <w:color w:val="545454"/>
          <w:sz w:val="28"/>
          <w:szCs w:val="28"/>
          <w:bdr w:val="none" w:sz="0" w:space="0" w:color="auto" w:frame="1"/>
          <w:lang w:eastAsia="ru-RU"/>
        </w:rPr>
        <w:t>Рекомендации для подростков</w:t>
      </w:r>
      <w:r w:rsidRPr="00E503A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 xml:space="preserve"> </w:t>
      </w:r>
      <w:r w:rsidRPr="00E503A6">
        <w:rPr>
          <w:rFonts w:ascii="Times New Roman" w:eastAsia="Times New Roman" w:hAnsi="Times New Roman" w:cs="Times New Roman"/>
          <w:b/>
          <w:bCs/>
          <w:iCs/>
          <w:color w:val="545454"/>
          <w:sz w:val="28"/>
          <w:szCs w:val="28"/>
          <w:bdr w:val="none" w:sz="0" w:space="0" w:color="auto" w:frame="1"/>
          <w:lang w:eastAsia="ru-RU"/>
        </w:rPr>
        <w:t>в период самоизоляции</w:t>
      </w:r>
    </w:p>
    <w:p w:rsidR="00E503A6" w:rsidRPr="00E503A6" w:rsidRDefault="00E503A6" w:rsidP="00E503A6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           Очевидно,</w:t>
      </w:r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что за последнее время </w:t>
      </w:r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наша  </w:t>
      </w:r>
      <w:r w:rsidRPr="00E503A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bdr w:val="none" w:sz="0" w:space="0" w:color="auto" w:frame="1"/>
          <w:lang w:eastAsia="ru-RU"/>
        </w:rPr>
        <w:t>жизнь изменилась</w:t>
      </w:r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: обучение стало дистанционным, родители работают из дома, с друзьями </w:t>
      </w:r>
      <w:bookmarkStart w:id="0" w:name="_GoBack"/>
      <w:bookmarkEnd w:id="0"/>
      <w:r w:rsidR="00CD6F03"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общаться,</w:t>
      </w:r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proofErr w:type="gramStart"/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возможно</w:t>
      </w:r>
      <w:proofErr w:type="gramEnd"/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только через сеть. В подобной ситуации важно сосредоточиться на возможностях, которые у тебя появились, вместо того, чтобы думать о лишениях.  Есть несколько советов, которые помогут отнестись к создавшейся ситуации самоизоляции </w:t>
      </w:r>
      <w:r w:rsidRPr="00E503A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bdr w:val="none" w:sz="0" w:space="0" w:color="auto" w:frame="1"/>
          <w:lang w:eastAsia="ru-RU"/>
        </w:rPr>
        <w:t>серьезно и с оптимизмом</w:t>
      </w:r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</w:t>
      </w:r>
    </w:p>
    <w:p w:rsidR="00E503A6" w:rsidRPr="00E503A6" w:rsidRDefault="00E503A6" w:rsidP="00E503A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Важно </w:t>
      </w:r>
      <w:r w:rsidRPr="00E503A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bdr w:val="none" w:sz="0" w:space="0" w:color="auto" w:frame="1"/>
          <w:lang w:eastAsia="ru-RU"/>
        </w:rPr>
        <w:t>соблюдать режим самоизоляции</w:t>
      </w:r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 это поможет предотвратить заражение большего количества людей. Да, приходится сидеть дома, не ходить в школу, секции, не встречаться с друзьями. Скучно…, НО… это пройдёт, и мы снова будем жить обычной жизнью. Например, в Китае, люди серьезно отнеслись к самоизоляции и уже почти все заболевшие поправились, и новых случаев заражения почти нет. Поэтому сейчас  необходимо набраться терпения.</w:t>
      </w:r>
    </w:p>
    <w:p w:rsidR="00E503A6" w:rsidRPr="00E503A6" w:rsidRDefault="00E503A6" w:rsidP="00E503A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Если тебя беспокоят и тревожат информация и новости, связанные с </w:t>
      </w:r>
      <w:proofErr w:type="spellStart"/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коронавирусом</w:t>
      </w:r>
      <w:proofErr w:type="spellEnd"/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 то </w:t>
      </w:r>
      <w:r w:rsidRPr="00E503A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bdr w:val="none" w:sz="0" w:space="0" w:color="auto" w:frame="1"/>
          <w:lang w:eastAsia="ru-RU"/>
        </w:rPr>
        <w:t>тебе необходимо знать</w:t>
      </w:r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:</w:t>
      </w:r>
    </w:p>
    <w:p w:rsidR="00E503A6" w:rsidRPr="00E503A6" w:rsidRDefault="00E503A6" w:rsidP="00E503A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Вероятность заболеть в возрасте от 0 до 19 лет мала. Дети и подростки либо не болеют </w:t>
      </w:r>
      <w:proofErr w:type="spellStart"/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коронавирусом</w:t>
      </w:r>
      <w:proofErr w:type="spellEnd"/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 либо переносят его в лёгкой форме.</w:t>
      </w:r>
    </w:p>
    <w:p w:rsidR="00E503A6" w:rsidRPr="00E503A6" w:rsidRDefault="00E503A6" w:rsidP="00E503A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Есть процедуры, которые помогут снизить вероятность заразиться: мыть руки, не трогать лицо, рот, глаза, перестать грызть ногти (если есть такая привычка).</w:t>
      </w:r>
    </w:p>
    <w:p w:rsidR="00E503A6" w:rsidRPr="00E503A6" w:rsidRDefault="00E503A6" w:rsidP="00E503A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Соблюдать режим: спать не меньше 8 часов, хорошо питаться (диеты исключаются), делать физические упражнения – всё это укрепит иммунитет.</w:t>
      </w:r>
    </w:p>
    <w:p w:rsidR="00E503A6" w:rsidRPr="00E503A6" w:rsidRDefault="00E503A6" w:rsidP="00E503A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Одно из лучших лека</w:t>
      </w:r>
      <w:proofErr w:type="gramStart"/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рств пр</w:t>
      </w:r>
      <w:proofErr w:type="gramEnd"/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отив скуки и тревоги – это </w:t>
      </w:r>
      <w:r w:rsidRPr="00E503A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bdr w:val="none" w:sz="0" w:space="0" w:color="auto" w:frame="1"/>
          <w:lang w:eastAsia="ru-RU"/>
        </w:rPr>
        <w:t>юмор</w:t>
      </w:r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 Посмотри комедии, почитай весёлые книги или журналы, обрати внимание на забавные ролики в интернете, на которых люди показывают, как они с позитивом переживают ситуацию самоизоляции.</w:t>
      </w:r>
    </w:p>
    <w:p w:rsidR="00E503A6" w:rsidRPr="00E503A6" w:rsidRDefault="00E503A6" w:rsidP="00E503A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lastRenderedPageBreak/>
        <w:t>Ты можешь </w:t>
      </w:r>
      <w:r w:rsidRPr="00E503A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bdr w:val="none" w:sz="0" w:space="0" w:color="auto" w:frame="1"/>
          <w:lang w:eastAsia="ru-RU"/>
        </w:rPr>
        <w:t>продолжать общаться</w:t>
      </w:r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 с друзьями, </w:t>
      </w:r>
      <w:proofErr w:type="spellStart"/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одногрупниками</w:t>
      </w:r>
      <w:proofErr w:type="spellEnd"/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 и преподавателями, куратором </w:t>
      </w:r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через видеосвязь.</w:t>
      </w:r>
    </w:p>
    <w:p w:rsidR="00E503A6" w:rsidRPr="00E503A6" w:rsidRDefault="00E503A6" w:rsidP="00E503A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Займись хобби – рисуй, пиши </w:t>
      </w:r>
      <w:proofErr w:type="spellStart"/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фанфики</w:t>
      </w:r>
      <w:proofErr w:type="spellEnd"/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 конструируй, приготовь новое блюдо, займись оригами, вышиванием, лепкой и т.д.</w:t>
      </w:r>
    </w:p>
    <w:p w:rsidR="00E503A6" w:rsidRPr="00E503A6" w:rsidRDefault="00E503A6" w:rsidP="00E503A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Если у тебя возникли трудности, которыми тебе трудно поделиться с близкими и друзьями, то используй </w:t>
      </w:r>
      <w:r w:rsidRPr="00E503A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bdr w:val="none" w:sz="0" w:space="0" w:color="auto" w:frame="1"/>
          <w:lang w:eastAsia="ru-RU"/>
        </w:rPr>
        <w:t xml:space="preserve">детский бесплатный телефон доверия 8-800-2000-122, сайт – www/telefon—doveria.ru и группа в </w:t>
      </w:r>
      <w:proofErr w:type="spellStart"/>
      <w:r w:rsidRPr="00E503A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bdr w:val="none" w:sz="0" w:space="0" w:color="auto" w:frame="1"/>
          <w:lang w:eastAsia="ru-RU"/>
        </w:rPr>
        <w:t>соцсетях</w:t>
      </w:r>
      <w:proofErr w:type="spellEnd"/>
      <w:r w:rsidRPr="00E503A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bdr w:val="none" w:sz="0" w:space="0" w:color="auto" w:frame="1"/>
          <w:lang w:eastAsia="ru-RU"/>
        </w:rPr>
        <w:t>.</w:t>
      </w:r>
    </w:p>
    <w:p w:rsidR="00E503A6" w:rsidRDefault="00E503A6" w:rsidP="00E503A6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b/>
          <w:bCs/>
          <w:i/>
          <w:iCs/>
          <w:color w:val="545454"/>
          <w:sz w:val="28"/>
          <w:szCs w:val="28"/>
          <w:bdr w:val="none" w:sz="0" w:space="0" w:color="auto" w:frame="1"/>
          <w:lang w:eastAsia="ru-RU"/>
        </w:rPr>
        <w:t>Береги своё здоровье</w:t>
      </w:r>
      <w:r w:rsidRPr="00E503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!</w:t>
      </w:r>
    </w:p>
    <w:p w:rsidR="00E503A6" w:rsidRDefault="00E503A6" w:rsidP="00E503A6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E503A6" w:rsidRDefault="00E503A6" w:rsidP="00E503A6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E503A6" w:rsidRDefault="00E503A6" w:rsidP="00E503A6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E503A6" w:rsidRDefault="00E503A6" w:rsidP="00E503A6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E503A6" w:rsidRDefault="00E503A6" w:rsidP="00E503A6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E503A6" w:rsidRDefault="00E503A6" w:rsidP="00E503A6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E503A6" w:rsidRDefault="00E503A6" w:rsidP="00E503A6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E503A6" w:rsidRDefault="00E503A6" w:rsidP="00E503A6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E503A6" w:rsidRDefault="00E503A6" w:rsidP="00E503A6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E503A6" w:rsidRDefault="00E503A6" w:rsidP="00E503A6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E503A6" w:rsidRDefault="00E503A6" w:rsidP="00E503A6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E503A6" w:rsidRPr="00E503A6" w:rsidRDefault="00E503A6" w:rsidP="00E5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3A6" w:rsidRDefault="00E503A6" w:rsidP="00E503A6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503A6" w:rsidRDefault="00E503A6" w:rsidP="004C2FD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Рекомендации родителям при взаимодействии с подростками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E503A6" w:rsidRPr="00E503A6" w:rsidRDefault="00E503A6" w:rsidP="004C2FD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период самоизоляции</w:t>
      </w:r>
    </w:p>
    <w:p w:rsidR="00E503A6" w:rsidRPr="00E503A6" w:rsidRDefault="00E503A6" w:rsidP="004C2FD2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5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подростковом возрасте основной интерес - социальный. Общение со сверстниками выходит на первый план, для подростка это чрезвычайно важно. Именно в этом возрасте формируются основные социальные навыки.</w:t>
      </w:r>
    </w:p>
    <w:p w:rsidR="00E503A6" w:rsidRPr="00E503A6" w:rsidRDefault="00E503A6" w:rsidP="004C2FD2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в период самоизоляции, когда подросток отделён от своего круга общения, вынужден сидеть дома, ему особенно трудно.</w:t>
      </w:r>
      <w:r w:rsidRPr="00E5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Также, нередко возникают трудности с организацией времени – не хватает мотивации сесть за учёбу, трудно организовать расписание так, чтобы хватало времени и на учёбу, и на отдых, и на любимые дела.</w:t>
      </w:r>
    </w:p>
    <w:p w:rsidR="00E503A6" w:rsidRPr="00E503A6" w:rsidRDefault="00E503A6" w:rsidP="004C2FD2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приведены рекомендации, которые, как мы </w:t>
      </w:r>
      <w:proofErr w:type="gramStart"/>
      <w:r w:rsidRPr="00E5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</w:t>
      </w:r>
      <w:proofErr w:type="gramEnd"/>
      <w:r w:rsidRPr="00E5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помогут вам провести этот месяц самоизоляции продуктивно и весело.</w:t>
      </w:r>
    </w:p>
    <w:p w:rsidR="00E503A6" w:rsidRPr="00E503A6" w:rsidRDefault="00E503A6" w:rsidP="004C2FD2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Список дел.</w:t>
      </w:r>
    </w:p>
    <w:p w:rsidR="00E503A6" w:rsidRPr="00E503A6" w:rsidRDefault="00E503A6" w:rsidP="004C2FD2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Да-да, именно планирование является очень важной частью, с него всё и начинается. Подумайте, как Вам провести этот месяц максимально продуктивно? Что бы вы хотели успеть сделать/чему хотели бы научиться? Что бы хотел сделать Ваш ребёнок?</w:t>
      </w:r>
    </w:p>
    <w:p w:rsidR="00E503A6" w:rsidRPr="00E503A6" w:rsidRDefault="00E503A6" w:rsidP="004C2FD2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Подростку зачастую тяжело организовать свой досуг самостоятельно, в этом ему понадобится ваша помощь. Вы можете вместе составить список тех дел, которыми хотели бы заняться совместно, а также те дела, которые ребёнок будет выполнять сам.</w:t>
      </w:r>
    </w:p>
    <w:p w:rsidR="00E503A6" w:rsidRPr="00E503A6" w:rsidRDefault="00E503A6" w:rsidP="004C2FD2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прислушиваться к желаниям ребёнка, очень важно, чтобы у него было время на интересные ему занятия.</w:t>
      </w:r>
    </w:p>
    <w:p w:rsidR="00E503A6" w:rsidRPr="00E503A6" w:rsidRDefault="00E503A6" w:rsidP="004C2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3A6" w:rsidRPr="00E503A6" w:rsidRDefault="00E503A6" w:rsidP="004C2FD2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Составление расписания.</w:t>
      </w:r>
    </w:p>
    <w:p w:rsidR="00E503A6" w:rsidRPr="00E503A6" w:rsidRDefault="00E503A6" w:rsidP="004C2FD2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того, как вы составили список того, чем хотелось бы заняться, можно составить примерное расписание (из чего будет состоять ваш день).</w:t>
      </w:r>
    </w:p>
    <w:p w:rsidR="00E503A6" w:rsidRPr="00E503A6" w:rsidRDefault="00E503A6" w:rsidP="004C2FD2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учёбы вы можете выделить время на хобби (спорт, музыка и т.д.)</w:t>
      </w:r>
    </w:p>
    <w:p w:rsidR="00E503A6" w:rsidRPr="00E503A6" w:rsidRDefault="00E503A6" w:rsidP="004C2FD2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поможет организовать ребёнка. Также, в конце дня подросток может отмечать то, что он сделал за сегодня. После этого очень важно поддержать его, концентрироваться на положительных вещах.</w:t>
      </w:r>
    </w:p>
    <w:p w:rsidR="00E503A6" w:rsidRPr="00E503A6" w:rsidRDefault="00E503A6" w:rsidP="004C2FD2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ребёнок сам выполнял и придерживался намеченного плана, вы лишь выполняете функцию помощника. Не навязывать, а договариваться, объяснять, зачем это нужно.</w:t>
      </w:r>
    </w:p>
    <w:p w:rsidR="00E503A6" w:rsidRPr="00E503A6" w:rsidRDefault="00E503A6" w:rsidP="004C2FD2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Также, для подростка в данном возрасте у подростков сильная потребность в общении со сверстниками</w:t>
      </w:r>
      <w:r w:rsidRPr="00E5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стоит создать для этого необходимые условия: важно выделить время, в которое ребёнок будет общаться со своими друзьями, одноклассниками по телефону, по видеосвязи.</w:t>
      </w:r>
    </w:p>
    <w:p w:rsidR="00E503A6" w:rsidRPr="00E503A6" w:rsidRDefault="00E503A6" w:rsidP="004C2FD2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 протестных реакциях, истериках, не стоит идти на конфликт. </w:t>
      </w:r>
      <w:r w:rsidRPr="00E5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Яркую эмоциональную реакцию лучше переждать, после неё ребенок, скорее всего, будет готов к конструктивному диалогу.</w:t>
      </w:r>
    </w:p>
    <w:p w:rsidR="00E503A6" w:rsidRPr="00E503A6" w:rsidRDefault="00E503A6" w:rsidP="004C2FD2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Также, очень важна совместная деятельность.</w:t>
      </w:r>
      <w:r w:rsidRPr="00E5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Определите, чем вам интересно заниматься вместе. Это могут быть настольные игры, спорт, просмотр фильмов, прослушивание музыки, творческая деятельность в различных её проявлениях (рисование, игра на музыкальных инструментах, танцы).</w:t>
      </w:r>
    </w:p>
    <w:p w:rsidR="00E503A6" w:rsidRPr="00E503A6" w:rsidRDefault="00E503A6" w:rsidP="004C2FD2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Личное пространство. </w:t>
      </w:r>
      <w:r w:rsidRPr="00E5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Уважайте личное пространство подростка, когда он хочет побыть </w:t>
      </w:r>
      <w:proofErr w:type="gramStart"/>
      <w:r w:rsidRPr="00E5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один-предоставьте</w:t>
      </w:r>
      <w:proofErr w:type="gramEnd"/>
      <w:r w:rsidRPr="00E5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такую возможность.</w:t>
      </w:r>
    </w:p>
    <w:p w:rsidR="00E503A6" w:rsidRPr="00E503A6" w:rsidRDefault="00E503A6" w:rsidP="004C2FD2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Беседуйте,</w:t>
      </w:r>
      <w:r w:rsidRPr="00E5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анализируйте вместе различные ситуации.</w:t>
      </w:r>
    </w:p>
    <w:p w:rsidR="00E503A6" w:rsidRPr="00E503A6" w:rsidRDefault="00E503A6" w:rsidP="004C2FD2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конфликтах вы можете сказать, что расстроило лично вас и спросить, что расстроило ребёнка. Способность обсуждать, интерпретировать ситуации в спокойной обстановке помогают разобраться, понять, услышать друг друга.</w:t>
      </w:r>
    </w:p>
    <w:p w:rsidR="00E503A6" w:rsidRDefault="00E503A6" w:rsidP="004C2FD2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proofErr w:type="spellStart"/>
      <w:r w:rsidRPr="00E5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Безоценочность</w:t>
      </w:r>
      <w:proofErr w:type="spellEnd"/>
      <w:r w:rsidRPr="00E5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5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важно, чтобы подросток понимал, что его принимают и любят таким, какой он есть. Особенно, это ценно в такой уязвимый для него период. А также, важна поддержка, заинтересованность в его саморазвитии.</w:t>
      </w:r>
    </w:p>
    <w:p w:rsidR="004C2FD2" w:rsidRPr="00E503A6" w:rsidRDefault="004C2FD2" w:rsidP="004C2FD2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БЕРЕГИТЕ СЕБЯ И БУД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4C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 ЗДОРОВЫ!!!</w:t>
      </w:r>
    </w:p>
    <w:p w:rsidR="00E503A6" w:rsidRDefault="00E503A6" w:rsidP="004C2FD2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E503A6" w:rsidRDefault="00E503A6" w:rsidP="004C2FD2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E503A6" w:rsidRDefault="00E503A6" w:rsidP="00E503A6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E503A6" w:rsidRDefault="00E503A6" w:rsidP="00E503A6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E503A6" w:rsidRDefault="00E503A6" w:rsidP="00E503A6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4C2FD2" w:rsidRDefault="004C2FD2" w:rsidP="00E503A6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4C2FD2" w:rsidRDefault="004C2FD2" w:rsidP="00E503A6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4C2FD2" w:rsidRDefault="004C2FD2" w:rsidP="00E503A6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4C2FD2" w:rsidRDefault="004C2FD2" w:rsidP="00E503A6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4C2FD2" w:rsidRDefault="004C2FD2" w:rsidP="00E503A6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4C2FD2" w:rsidRDefault="004C2FD2" w:rsidP="00E503A6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4C2FD2" w:rsidRDefault="004C2FD2" w:rsidP="00E503A6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4C2FD2" w:rsidRDefault="004C2FD2" w:rsidP="00E503A6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4C2FD2" w:rsidRPr="00E503A6" w:rsidRDefault="004C2FD2" w:rsidP="00E503A6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E503A6" w:rsidRPr="00E503A6" w:rsidRDefault="00E503A6" w:rsidP="00E50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A6">
        <w:rPr>
          <w:rFonts w:ascii="Times New Roman" w:hAnsi="Times New Roman" w:cs="Times New Roman"/>
          <w:b/>
          <w:sz w:val="28"/>
          <w:szCs w:val="28"/>
        </w:rPr>
        <w:t xml:space="preserve">Советы психолога для родителей подростков, </w:t>
      </w:r>
      <w:r w:rsidRPr="00E503A6">
        <w:rPr>
          <w:rFonts w:ascii="Times New Roman" w:hAnsi="Times New Roman" w:cs="Times New Roman"/>
          <w:b/>
          <w:sz w:val="28"/>
          <w:szCs w:val="28"/>
        </w:rPr>
        <w:t>оказавшихся дома во время карантина</w:t>
      </w:r>
      <w:r w:rsidRPr="00E503A6">
        <w:rPr>
          <w:rFonts w:ascii="Times New Roman" w:hAnsi="Times New Roman" w:cs="Times New Roman"/>
          <w:b/>
          <w:sz w:val="28"/>
          <w:szCs w:val="28"/>
        </w:rPr>
        <w:t xml:space="preserve"> из-за </w:t>
      </w:r>
      <w:proofErr w:type="spellStart"/>
      <w:r w:rsidRPr="00E503A6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</w:p>
    <w:p w:rsidR="00E503A6" w:rsidRPr="00E503A6" w:rsidRDefault="00E503A6" w:rsidP="00E5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03A6">
        <w:rPr>
          <w:rFonts w:ascii="Times New Roman" w:hAnsi="Times New Roman" w:cs="Times New Roman"/>
          <w:sz w:val="28"/>
          <w:szCs w:val="28"/>
        </w:rPr>
        <w:t>Сейчас такая ситуация, что многие школьники и студенты оказались дома. Карантин.</w:t>
      </w:r>
    </w:p>
    <w:p w:rsidR="00E503A6" w:rsidRPr="00E503A6" w:rsidRDefault="00E503A6" w:rsidP="00E5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03A6">
        <w:rPr>
          <w:rFonts w:ascii="Times New Roman" w:hAnsi="Times New Roman" w:cs="Times New Roman"/>
          <w:sz w:val="28"/>
          <w:szCs w:val="28"/>
        </w:rPr>
        <w:t>Школы и вузы прекратили работу. И ситуация такова, что, действительно, лучше соблюдать рекомендацию реже выходить из дома; хо</w:t>
      </w:r>
      <w:r>
        <w:rPr>
          <w:rFonts w:ascii="Times New Roman" w:hAnsi="Times New Roman" w:cs="Times New Roman"/>
          <w:sz w:val="28"/>
          <w:szCs w:val="28"/>
        </w:rPr>
        <w:t xml:space="preserve">тя ваши дети, особенно если они </w:t>
      </w:r>
      <w:r w:rsidRPr="00E503A6">
        <w:rPr>
          <w:rFonts w:ascii="Times New Roman" w:hAnsi="Times New Roman" w:cs="Times New Roman"/>
          <w:sz w:val="28"/>
          <w:szCs w:val="28"/>
        </w:rPr>
        <w:t>подростки, будут рваться на улицу, захотят использовать это время, чтобы встречаться с друзьями. Им кажется, что эти внеплановы</w:t>
      </w:r>
      <w:r>
        <w:rPr>
          <w:rFonts w:ascii="Times New Roman" w:hAnsi="Times New Roman" w:cs="Times New Roman"/>
          <w:sz w:val="28"/>
          <w:szCs w:val="28"/>
        </w:rPr>
        <w:t xml:space="preserve">е каникулы жалко проводить дома </w:t>
      </w:r>
      <w:r w:rsidRPr="00E503A6">
        <w:rPr>
          <w:rFonts w:ascii="Times New Roman" w:hAnsi="Times New Roman" w:cs="Times New Roman"/>
          <w:sz w:val="28"/>
          <w:szCs w:val="28"/>
        </w:rPr>
        <w:t>и можно использовать их более приятным и полезным, с их точки зрения, образом.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03A6">
        <w:rPr>
          <w:rFonts w:ascii="Times New Roman" w:hAnsi="Times New Roman" w:cs="Times New Roman"/>
          <w:sz w:val="28"/>
          <w:szCs w:val="28"/>
        </w:rPr>
        <w:t>Поговорите с подростком, объясните, почему возникли эти «каникулы».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Спросите, что он сам слышал, читал и думает про ситуацию с пандемией,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есть ли у него какие-то страхи по поводу этого вируса. Если у подростка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есть какие-то страхи, обсудите с ним то, чего он боится. Но в этом разговоре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важно не напугать подростка, не передать ему свои страхи и тревоги, если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они у вас есть, и тем самым увеличить его страхи, а заодно и свои. Страхам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подростка можно противопоставить простую понятную ему информацию: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 xml:space="preserve">вирусы есть всегда, почти каждый год бывают эпидемии гриппа, когда </w:t>
      </w:r>
      <w:proofErr w:type="gramStart"/>
      <w:r w:rsidRPr="00E503A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карантин закрываются классы или школы в каких-то регионах страны, люди</w:t>
      </w:r>
    </w:p>
    <w:p w:rsidR="00E503A6" w:rsidRPr="00E503A6" w:rsidRDefault="00E503A6" w:rsidP="00E5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болеют, подавляющее большинство выздоравливают без последствий.</w:t>
      </w:r>
    </w:p>
    <w:p w:rsidR="00E503A6" w:rsidRPr="00E503A6" w:rsidRDefault="00E503A6" w:rsidP="00E5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3A6">
        <w:rPr>
          <w:rFonts w:ascii="Times New Roman" w:hAnsi="Times New Roman" w:cs="Times New Roman"/>
          <w:sz w:val="28"/>
          <w:szCs w:val="28"/>
        </w:rPr>
        <w:t>Обратите внимание подростка на важность соблюдения правил гигиены (мыть руки, умываться, пользоваться средствами дезинфекции для рук,</w:t>
      </w:r>
      <w:proofErr w:type="gramEnd"/>
    </w:p>
    <w:p w:rsidR="00E503A6" w:rsidRPr="00E503A6" w:rsidRDefault="00E503A6" w:rsidP="00E5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 xml:space="preserve">носить перчатки на улице, протирать телефон и другие гаджеты </w:t>
      </w:r>
      <w:proofErr w:type="gramStart"/>
      <w:r w:rsidRPr="00E503A6">
        <w:rPr>
          <w:rFonts w:ascii="Times New Roman" w:hAnsi="Times New Roman" w:cs="Times New Roman"/>
          <w:sz w:val="28"/>
          <w:szCs w:val="28"/>
        </w:rPr>
        <w:t>влажными</w:t>
      </w:r>
      <w:proofErr w:type="gramEnd"/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салфетками).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— Не давите на своего ребенка, не контролируйте каждый его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lastRenderedPageBreak/>
        <w:t>шаг, не напоминайте по сто раз про то, чтобы помыл руки, — это</w:t>
      </w:r>
    </w:p>
    <w:p w:rsidR="00E503A6" w:rsidRDefault="00E503A6" w:rsidP="00E5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может привести к негативным последствиям:</w:t>
      </w:r>
    </w:p>
    <w:p w:rsidR="00E503A6" w:rsidRPr="00E503A6" w:rsidRDefault="00E503A6" w:rsidP="00E5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 xml:space="preserve"> 1) например, вызовет протестные реакции, приведет к конфликтам, подросток перестанет вас слушать, будет игнорировать любую, даже самую</w:t>
      </w:r>
    </w:p>
    <w:p w:rsidR="00E503A6" w:rsidRDefault="00E503A6" w:rsidP="00E5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 xml:space="preserve">важную, информацию, если она исходит от вас; </w:t>
      </w:r>
    </w:p>
    <w:p w:rsidR="00E503A6" w:rsidRPr="00E503A6" w:rsidRDefault="00E503A6" w:rsidP="00E5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если подросток </w:t>
      </w:r>
      <w:r w:rsidRPr="00E503A6">
        <w:rPr>
          <w:rFonts w:ascii="Times New Roman" w:hAnsi="Times New Roman" w:cs="Times New Roman"/>
          <w:sz w:val="28"/>
          <w:szCs w:val="28"/>
        </w:rPr>
        <w:t>тревожный, чувствительный, это так сильно повысит уровень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A6">
        <w:rPr>
          <w:rFonts w:ascii="Times New Roman" w:hAnsi="Times New Roman" w:cs="Times New Roman"/>
          <w:sz w:val="28"/>
          <w:szCs w:val="28"/>
        </w:rPr>
        <w:t>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</w:t>
      </w:r>
      <w:r>
        <w:rPr>
          <w:rFonts w:ascii="Times New Roman" w:hAnsi="Times New Roman" w:cs="Times New Roman"/>
          <w:sz w:val="28"/>
          <w:szCs w:val="28"/>
        </w:rPr>
        <w:t xml:space="preserve">им-то другим тревожным </w:t>
      </w:r>
      <w:r w:rsidRPr="00E503A6">
        <w:rPr>
          <w:rFonts w:ascii="Times New Roman" w:hAnsi="Times New Roman" w:cs="Times New Roman"/>
          <w:sz w:val="28"/>
          <w:szCs w:val="28"/>
        </w:rPr>
        <w:t>расстройствам.</w:t>
      </w:r>
    </w:p>
    <w:p w:rsidR="00E503A6" w:rsidRPr="00E503A6" w:rsidRDefault="00E503A6" w:rsidP="00E5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 xml:space="preserve">— Покажите подростку, что правила гигиены и другие необходимые правила — это то, </w:t>
      </w:r>
      <w:r>
        <w:rPr>
          <w:rFonts w:ascii="Times New Roman" w:hAnsi="Times New Roman" w:cs="Times New Roman"/>
          <w:sz w:val="28"/>
          <w:szCs w:val="28"/>
        </w:rPr>
        <w:t xml:space="preserve">что делают и соблюдают какие-то </w:t>
      </w:r>
      <w:r w:rsidRPr="00E503A6">
        <w:rPr>
          <w:rFonts w:ascii="Times New Roman" w:hAnsi="Times New Roman" w:cs="Times New Roman"/>
          <w:sz w:val="28"/>
          <w:szCs w:val="28"/>
        </w:rPr>
        <w:t>значимые для него люди, нап</w:t>
      </w:r>
      <w:r>
        <w:rPr>
          <w:rFonts w:ascii="Times New Roman" w:hAnsi="Times New Roman" w:cs="Times New Roman"/>
          <w:sz w:val="28"/>
          <w:szCs w:val="28"/>
        </w:rPr>
        <w:t xml:space="preserve">ример, его друзья или известные </w:t>
      </w:r>
      <w:proofErr w:type="spellStart"/>
      <w:r w:rsidRPr="00E503A6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E503A6">
        <w:rPr>
          <w:rFonts w:ascii="Times New Roman" w:hAnsi="Times New Roman" w:cs="Times New Roman"/>
          <w:sz w:val="28"/>
          <w:szCs w:val="28"/>
        </w:rPr>
        <w:t xml:space="preserve">, музыканты. Их пример </w:t>
      </w:r>
      <w:proofErr w:type="gramStart"/>
      <w:r w:rsidRPr="00E503A6">
        <w:rPr>
          <w:rFonts w:ascii="Times New Roman" w:hAnsi="Times New Roman" w:cs="Times New Roman"/>
          <w:sz w:val="28"/>
          <w:szCs w:val="28"/>
        </w:rPr>
        <w:t>может быть более</w:t>
      </w:r>
      <w:r>
        <w:rPr>
          <w:rFonts w:ascii="Times New Roman" w:hAnsi="Times New Roman" w:cs="Times New Roman"/>
          <w:sz w:val="28"/>
          <w:szCs w:val="28"/>
        </w:rPr>
        <w:t xml:space="preserve"> значим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E503A6">
        <w:rPr>
          <w:rFonts w:ascii="Times New Roman" w:hAnsi="Times New Roman" w:cs="Times New Roman"/>
          <w:sz w:val="28"/>
          <w:szCs w:val="28"/>
        </w:rPr>
        <w:t>подростка, чем обычные роди</w:t>
      </w:r>
      <w:r>
        <w:rPr>
          <w:rFonts w:ascii="Times New Roman" w:hAnsi="Times New Roman" w:cs="Times New Roman"/>
          <w:sz w:val="28"/>
          <w:szCs w:val="28"/>
        </w:rPr>
        <w:t xml:space="preserve">тельские напоминания о том, что </w:t>
      </w:r>
      <w:r w:rsidRPr="00E503A6">
        <w:rPr>
          <w:rFonts w:ascii="Times New Roman" w:hAnsi="Times New Roman" w:cs="Times New Roman"/>
          <w:sz w:val="28"/>
          <w:szCs w:val="28"/>
        </w:rPr>
        <w:t>делать нужно, а чего делать не стоит.</w:t>
      </w:r>
    </w:p>
    <w:p w:rsidR="00E503A6" w:rsidRPr="00E503A6" w:rsidRDefault="00E503A6" w:rsidP="00E5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Во время карантина важно поддерживать привычный режим дня, иначе</w:t>
      </w:r>
    </w:p>
    <w:p w:rsidR="00E503A6" w:rsidRPr="00E503A6" w:rsidRDefault="00E503A6" w:rsidP="00E5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 xml:space="preserve">подростку будет сложно вернуться к учебному ритму, когда карантин закончится. Важно, чтобы подросток вставал </w:t>
      </w:r>
      <w:r>
        <w:rPr>
          <w:rFonts w:ascii="Times New Roman" w:hAnsi="Times New Roman" w:cs="Times New Roman"/>
          <w:sz w:val="28"/>
          <w:szCs w:val="28"/>
        </w:rPr>
        <w:t xml:space="preserve">и ложился в привычное время, не </w:t>
      </w:r>
      <w:r w:rsidRPr="00E503A6">
        <w:rPr>
          <w:rFonts w:ascii="Times New Roman" w:hAnsi="Times New Roman" w:cs="Times New Roman"/>
          <w:sz w:val="28"/>
          <w:szCs w:val="28"/>
        </w:rPr>
        <w:t>оставался в кровати большую часть дня.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03A6">
        <w:rPr>
          <w:rFonts w:ascii="Times New Roman" w:hAnsi="Times New Roman" w:cs="Times New Roman"/>
          <w:sz w:val="28"/>
          <w:szCs w:val="28"/>
        </w:rPr>
        <w:t>Обсудите с подростком, какими делами он мог бы заняться во время этих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неожиданных каникул. Составьте список того, что нужно и хочется сделать.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 xml:space="preserve">В качестве необходимых дел в список могут быть </w:t>
      </w:r>
      <w:proofErr w:type="gramStart"/>
      <w:r w:rsidRPr="00E503A6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E503A6">
        <w:rPr>
          <w:rFonts w:ascii="Times New Roman" w:hAnsi="Times New Roman" w:cs="Times New Roman"/>
          <w:sz w:val="28"/>
          <w:szCs w:val="28"/>
        </w:rPr>
        <w:t xml:space="preserve"> подготовка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к экзаменам, занятия с репетиторами по скайпу, физические упражнения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 xml:space="preserve">(зарядка или какие-то другие спортивные упражнения, которые можно выполнять дома), домашние обязанности. А в качестве </w:t>
      </w:r>
      <w:proofErr w:type="gramStart"/>
      <w:r w:rsidRPr="00E503A6">
        <w:rPr>
          <w:rFonts w:ascii="Times New Roman" w:hAnsi="Times New Roman" w:cs="Times New Roman"/>
          <w:sz w:val="28"/>
          <w:szCs w:val="28"/>
        </w:rPr>
        <w:t>желаемых</w:t>
      </w:r>
      <w:proofErr w:type="gramEnd"/>
      <w:r w:rsidRPr="00E503A6">
        <w:rPr>
          <w:rFonts w:ascii="Times New Roman" w:hAnsi="Times New Roman" w:cs="Times New Roman"/>
          <w:sz w:val="28"/>
          <w:szCs w:val="28"/>
        </w:rPr>
        <w:t xml:space="preserve"> в список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могут попасть общение с друзьями с помощью тех же гаджетов, фильмы,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lastRenderedPageBreak/>
        <w:t>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в Интернете. Хорошо было бы составлять план на день, чтобы день был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Если дома оказались несколько человек, то важно, чтобы каждый имел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 xml:space="preserve">время для автономного существования, когда каждый занимается </w:t>
      </w:r>
      <w:proofErr w:type="gramStart"/>
      <w:r w:rsidRPr="00E503A6">
        <w:rPr>
          <w:rFonts w:ascii="Times New Roman" w:hAnsi="Times New Roman" w:cs="Times New Roman"/>
          <w:sz w:val="28"/>
          <w:szCs w:val="28"/>
        </w:rPr>
        <w:t>своими</w:t>
      </w:r>
      <w:proofErr w:type="gramEnd"/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делами. Уметь быть отдельно — не менее важное умение, чем быть вместе.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Если вы и ваш ребенок оказались дома, то можно использовать это время, чтобы больше общаться друг с другом. Обсудите с подростком, чем он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хотел бы заняться с вами, что он может предложить в качестве совместного занятия. Может быть, вы вместе посмотрите какой-то фильм или сериал,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прочитаете или послушаете какую-то книгу, а потом обсудите это вместе.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А может быть, вы вместе приготовите какое-то новое интересное блюдо. Или</w:t>
      </w:r>
    </w:p>
    <w:p w:rsidR="00E503A6" w:rsidRPr="00E503A6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сыграете в интересную настольную игру. Или просто поговорите по душам,</w:t>
      </w:r>
    </w:p>
    <w:p w:rsidR="0042530E" w:rsidRDefault="00E503A6" w:rsidP="00E503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3A6">
        <w:rPr>
          <w:rFonts w:ascii="Times New Roman" w:hAnsi="Times New Roman" w:cs="Times New Roman"/>
          <w:sz w:val="28"/>
          <w:szCs w:val="28"/>
        </w:rPr>
        <w:t>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4C2FD2" w:rsidRPr="004C2FD2" w:rsidRDefault="004C2FD2" w:rsidP="00E503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FD2">
        <w:rPr>
          <w:rFonts w:ascii="Times New Roman" w:hAnsi="Times New Roman" w:cs="Times New Roman"/>
          <w:b/>
          <w:sz w:val="28"/>
          <w:szCs w:val="28"/>
        </w:rPr>
        <w:t>БЕРЕГИТЕ СЕБЯ И БУД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4C2FD2">
        <w:rPr>
          <w:rFonts w:ascii="Times New Roman" w:hAnsi="Times New Roman" w:cs="Times New Roman"/>
          <w:b/>
          <w:sz w:val="28"/>
          <w:szCs w:val="28"/>
        </w:rPr>
        <w:t>ТЕ ЗДОРОВЫ!!!</w:t>
      </w:r>
    </w:p>
    <w:p w:rsidR="004C2FD2" w:rsidRDefault="004C2FD2" w:rsidP="00E50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FD2" w:rsidRDefault="004C2FD2" w:rsidP="00E50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FD2" w:rsidRDefault="004C2FD2" w:rsidP="00E50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FD2" w:rsidRDefault="004C2FD2" w:rsidP="00E50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FD2" w:rsidRDefault="004C2FD2" w:rsidP="00E50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FD2" w:rsidRDefault="004C2FD2" w:rsidP="00E50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FD2" w:rsidRDefault="004C2FD2" w:rsidP="00E50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FD2" w:rsidRPr="004C2FD2" w:rsidRDefault="004C2FD2" w:rsidP="004C2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FD2">
        <w:rPr>
          <w:rFonts w:ascii="Times New Roman" w:hAnsi="Times New Roman" w:cs="Times New Roman"/>
          <w:b/>
          <w:sz w:val="28"/>
          <w:szCs w:val="28"/>
        </w:rPr>
        <w:lastRenderedPageBreak/>
        <w:t>Советы для</w:t>
      </w:r>
      <w:r w:rsidRPr="004C2FD2">
        <w:rPr>
          <w:rFonts w:ascii="Times New Roman" w:hAnsi="Times New Roman" w:cs="Times New Roman"/>
          <w:b/>
          <w:sz w:val="28"/>
          <w:szCs w:val="28"/>
        </w:rPr>
        <w:t xml:space="preserve"> студентов и учащейся молодежи: </w:t>
      </w:r>
      <w:r w:rsidRPr="004C2FD2">
        <w:rPr>
          <w:rFonts w:ascii="Times New Roman" w:hAnsi="Times New Roman" w:cs="Times New Roman"/>
          <w:b/>
          <w:sz w:val="28"/>
          <w:szCs w:val="28"/>
        </w:rPr>
        <w:t>сниж</w:t>
      </w:r>
      <w:r w:rsidRPr="004C2FD2">
        <w:rPr>
          <w:rFonts w:ascii="Times New Roman" w:hAnsi="Times New Roman" w:cs="Times New Roman"/>
          <w:b/>
          <w:sz w:val="28"/>
          <w:szCs w:val="28"/>
        </w:rPr>
        <w:t>ение стресса, контроль тревоги, сохранение продуктивности в текущих делах</w:t>
      </w:r>
    </w:p>
    <w:p w:rsidR="004C2FD2" w:rsidRPr="004C2FD2" w:rsidRDefault="004C2FD2" w:rsidP="004C2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FD2">
        <w:rPr>
          <w:rFonts w:ascii="Times New Roman" w:hAnsi="Times New Roman" w:cs="Times New Roman"/>
          <w:sz w:val="28"/>
          <w:szCs w:val="28"/>
        </w:rPr>
        <w:t xml:space="preserve">Что составляет сложность в ситуациях, подобных </w:t>
      </w:r>
      <w:proofErr w:type="gramStart"/>
      <w:r w:rsidRPr="004C2FD2">
        <w:rPr>
          <w:rFonts w:ascii="Times New Roman" w:hAnsi="Times New Roman" w:cs="Times New Roman"/>
          <w:sz w:val="28"/>
          <w:szCs w:val="28"/>
        </w:rPr>
        <w:t>текущей</w:t>
      </w:r>
      <w:proofErr w:type="gramEnd"/>
      <w:r w:rsidRPr="004C2FD2">
        <w:rPr>
          <w:rFonts w:ascii="Times New Roman" w:hAnsi="Times New Roman" w:cs="Times New Roman"/>
          <w:sz w:val="28"/>
          <w:szCs w:val="28"/>
        </w:rPr>
        <w:t>? То, что они</w:t>
      </w:r>
    </w:p>
    <w:p w:rsidR="004C2FD2" w:rsidRPr="004C2FD2" w:rsidRDefault="004C2FD2" w:rsidP="004C2FD2">
      <w:pPr>
        <w:jc w:val="both"/>
        <w:rPr>
          <w:rFonts w:ascii="Times New Roman" w:hAnsi="Times New Roman" w:cs="Times New Roman"/>
          <w:sz w:val="28"/>
          <w:szCs w:val="28"/>
        </w:rPr>
      </w:pPr>
      <w:r w:rsidRPr="004C2FD2">
        <w:rPr>
          <w:rFonts w:ascii="Times New Roman" w:hAnsi="Times New Roman" w:cs="Times New Roman"/>
          <w:sz w:val="28"/>
          <w:szCs w:val="28"/>
        </w:rPr>
        <w:t>сильно влияют на привычные ритмы жизни (порядок дел, режим дня и др.) и</w:t>
      </w:r>
    </w:p>
    <w:p w:rsidR="004C2FD2" w:rsidRPr="004C2FD2" w:rsidRDefault="004C2FD2" w:rsidP="004C2F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D2">
        <w:rPr>
          <w:rFonts w:ascii="Times New Roman" w:hAnsi="Times New Roman" w:cs="Times New Roman"/>
          <w:sz w:val="28"/>
          <w:szCs w:val="28"/>
        </w:rPr>
        <w:t>привычные потоки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D2">
        <w:rPr>
          <w:rFonts w:ascii="Times New Roman" w:hAnsi="Times New Roman" w:cs="Times New Roman"/>
          <w:sz w:val="28"/>
          <w:szCs w:val="28"/>
        </w:rPr>
        <w:t>Это может вызывать ощущение растерянности и тревоги.</w:t>
      </w:r>
    </w:p>
    <w:p w:rsidR="004C2FD2" w:rsidRPr="004C2FD2" w:rsidRDefault="004C2FD2" w:rsidP="004C2F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FD2">
        <w:rPr>
          <w:rFonts w:ascii="Times New Roman" w:hAnsi="Times New Roman" w:cs="Times New Roman"/>
          <w:sz w:val="28"/>
          <w:szCs w:val="28"/>
          <w:u w:val="single"/>
        </w:rPr>
        <w:t>Самый эффективный способ преодолеть такие состояния состоит в том,</w:t>
      </w:r>
    </w:p>
    <w:p w:rsidR="004C2FD2" w:rsidRPr="004C2FD2" w:rsidRDefault="004C2FD2" w:rsidP="004C2F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FD2">
        <w:rPr>
          <w:rFonts w:ascii="Times New Roman" w:hAnsi="Times New Roman" w:cs="Times New Roman"/>
          <w:sz w:val="28"/>
          <w:szCs w:val="28"/>
          <w:u w:val="single"/>
        </w:rPr>
        <w:t>чтобы сосредоточиваться не на том, что сейчас затруднительно, недоступно</w:t>
      </w:r>
    </w:p>
    <w:p w:rsidR="004C2FD2" w:rsidRPr="004C2FD2" w:rsidRDefault="004C2FD2" w:rsidP="004C2F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FD2">
        <w:rPr>
          <w:rFonts w:ascii="Times New Roman" w:hAnsi="Times New Roman" w:cs="Times New Roman"/>
          <w:sz w:val="28"/>
          <w:szCs w:val="28"/>
          <w:u w:val="single"/>
        </w:rPr>
        <w:t>или непредсказуемо, а, наоборот, — на том, что можно и хорошо было бы</w:t>
      </w:r>
    </w:p>
    <w:p w:rsidR="004C2FD2" w:rsidRPr="004C2FD2" w:rsidRDefault="004C2FD2" w:rsidP="004C2F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FD2">
        <w:rPr>
          <w:rFonts w:ascii="Times New Roman" w:hAnsi="Times New Roman" w:cs="Times New Roman"/>
          <w:sz w:val="28"/>
          <w:szCs w:val="28"/>
          <w:u w:val="single"/>
        </w:rPr>
        <w:t>сделать.</w:t>
      </w:r>
    </w:p>
    <w:p w:rsidR="004C2FD2" w:rsidRPr="004C2FD2" w:rsidRDefault="004C2FD2" w:rsidP="004C2F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C2FD2">
        <w:rPr>
          <w:rFonts w:ascii="Times New Roman" w:hAnsi="Times New Roman" w:cs="Times New Roman"/>
          <w:sz w:val="28"/>
          <w:szCs w:val="28"/>
        </w:rPr>
        <w:t>Заниматься доступными делами (домашними, учебными) в такой необычной ситуации, как сегодня, может показаться ненужным («непонятно,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D2">
        <w:rPr>
          <w:rFonts w:ascii="Times New Roman" w:hAnsi="Times New Roman" w:cs="Times New Roman"/>
          <w:sz w:val="28"/>
          <w:szCs w:val="28"/>
        </w:rPr>
        <w:t>нас ждет, все может измениться»), странным («следить за новостями</w:t>
      </w:r>
      <w:proofErr w:type="gramEnd"/>
    </w:p>
    <w:p w:rsidR="004C2FD2" w:rsidRPr="004C2FD2" w:rsidRDefault="004C2FD2" w:rsidP="004C2F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D2">
        <w:rPr>
          <w:rFonts w:ascii="Times New Roman" w:hAnsi="Times New Roman" w:cs="Times New Roman"/>
          <w:sz w:val="28"/>
          <w:szCs w:val="28"/>
        </w:rPr>
        <w:t>важнее, чем читать литературу»), невозможным («в таком напряжении я</w:t>
      </w:r>
    </w:p>
    <w:p w:rsidR="004C2FD2" w:rsidRPr="004C2FD2" w:rsidRDefault="004C2FD2" w:rsidP="004C2F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D2">
        <w:rPr>
          <w:rFonts w:ascii="Times New Roman" w:hAnsi="Times New Roman" w:cs="Times New Roman"/>
          <w:sz w:val="28"/>
          <w:szCs w:val="28"/>
        </w:rPr>
        <w:t>все равно не смогу сосредоточиться»). В то время как следить за новостями кажется важным («нужно быть в курсе») и успокаивающим.</w:t>
      </w:r>
    </w:p>
    <w:p w:rsidR="004C2FD2" w:rsidRPr="004C2FD2" w:rsidRDefault="004C2FD2" w:rsidP="004C2F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D2">
        <w:rPr>
          <w:rFonts w:ascii="Times New Roman" w:hAnsi="Times New Roman" w:cs="Times New Roman"/>
          <w:sz w:val="28"/>
          <w:szCs w:val="28"/>
        </w:rPr>
        <w:t>Однако на самом деле информационный поток увеличивает напряжение, а</w:t>
      </w:r>
    </w:p>
    <w:p w:rsidR="004C2FD2" w:rsidRPr="004C2FD2" w:rsidRDefault="004C2FD2" w:rsidP="004C2F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D2">
        <w:rPr>
          <w:rFonts w:ascii="Times New Roman" w:hAnsi="Times New Roman" w:cs="Times New Roman"/>
          <w:sz w:val="28"/>
          <w:szCs w:val="28"/>
        </w:rPr>
        <w:t>сосредоточение на привычных делах — снижает его, да еще и позволяет не</w:t>
      </w:r>
    </w:p>
    <w:p w:rsidR="004C2FD2" w:rsidRDefault="004C2FD2" w:rsidP="004C2F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D2">
        <w:rPr>
          <w:rFonts w:ascii="Times New Roman" w:hAnsi="Times New Roman" w:cs="Times New Roman"/>
          <w:sz w:val="28"/>
          <w:szCs w:val="28"/>
        </w:rPr>
        <w:t>накапливать дела на будущее.</w:t>
      </w:r>
    </w:p>
    <w:p w:rsidR="004C2FD2" w:rsidRPr="004C2FD2" w:rsidRDefault="004C2FD2" w:rsidP="004C2F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D2">
        <w:rPr>
          <w:rFonts w:ascii="Times New Roman" w:hAnsi="Times New Roman" w:cs="Times New Roman"/>
          <w:sz w:val="28"/>
          <w:szCs w:val="28"/>
        </w:rPr>
        <w:t>Поэтому можно воспользоваться следующими рекомендациями:</w:t>
      </w:r>
    </w:p>
    <w:p w:rsidR="004C2FD2" w:rsidRPr="004C2FD2" w:rsidRDefault="004C2FD2" w:rsidP="004C2F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D2">
        <w:rPr>
          <w:rFonts w:ascii="Times New Roman" w:hAnsi="Times New Roman" w:cs="Times New Roman"/>
          <w:sz w:val="28"/>
          <w:szCs w:val="28"/>
        </w:rPr>
        <w:t xml:space="preserve">Не отслеживать постоянно </w:t>
      </w:r>
      <w:r>
        <w:rPr>
          <w:rFonts w:ascii="Times New Roman" w:hAnsi="Times New Roman" w:cs="Times New Roman"/>
          <w:sz w:val="28"/>
          <w:szCs w:val="28"/>
        </w:rPr>
        <w:t xml:space="preserve">сообщения в медиа; ограничивать </w:t>
      </w:r>
      <w:r w:rsidRPr="004C2FD2">
        <w:rPr>
          <w:rFonts w:ascii="Times New Roman" w:hAnsi="Times New Roman" w:cs="Times New Roman"/>
          <w:sz w:val="28"/>
          <w:szCs w:val="28"/>
        </w:rPr>
        <w:t xml:space="preserve">время, посвященное </w:t>
      </w:r>
      <w:proofErr w:type="spellStart"/>
      <w:r w:rsidRPr="004C2FD2">
        <w:rPr>
          <w:rFonts w:ascii="Times New Roman" w:hAnsi="Times New Roman" w:cs="Times New Roman"/>
          <w:sz w:val="28"/>
          <w:szCs w:val="28"/>
        </w:rPr>
        <w:t>коронавир</w:t>
      </w:r>
      <w:r>
        <w:rPr>
          <w:rFonts w:ascii="Times New Roman" w:hAnsi="Times New Roman" w:cs="Times New Roman"/>
          <w:sz w:val="28"/>
          <w:szCs w:val="28"/>
        </w:rPr>
        <w:t>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(10—30 минут в определенное </w:t>
      </w:r>
      <w:r w:rsidRPr="004C2FD2">
        <w:rPr>
          <w:rFonts w:ascii="Times New Roman" w:hAnsi="Times New Roman" w:cs="Times New Roman"/>
          <w:sz w:val="28"/>
          <w:szCs w:val="28"/>
        </w:rPr>
        <w:t>время дня); переключаться на другие дела и заботы.</w:t>
      </w:r>
    </w:p>
    <w:p w:rsidR="004C2FD2" w:rsidRPr="004C2FD2" w:rsidRDefault="004C2FD2" w:rsidP="004C2FD2">
      <w:pPr>
        <w:jc w:val="both"/>
        <w:rPr>
          <w:rFonts w:ascii="Times New Roman" w:hAnsi="Times New Roman" w:cs="Times New Roman"/>
          <w:sz w:val="28"/>
          <w:szCs w:val="28"/>
        </w:rPr>
      </w:pPr>
      <w:r w:rsidRPr="004C2FD2">
        <w:rPr>
          <w:rFonts w:ascii="Times New Roman" w:hAnsi="Times New Roman" w:cs="Times New Roman"/>
          <w:sz w:val="28"/>
          <w:szCs w:val="28"/>
        </w:rPr>
        <w:t>Оценивать свои тревожные мысли на предмет их полезности и</w:t>
      </w:r>
    </w:p>
    <w:p w:rsidR="004C2FD2" w:rsidRPr="004C2FD2" w:rsidRDefault="004C2FD2" w:rsidP="004C2F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D2">
        <w:rPr>
          <w:rFonts w:ascii="Times New Roman" w:hAnsi="Times New Roman" w:cs="Times New Roman"/>
          <w:sz w:val="28"/>
          <w:szCs w:val="28"/>
        </w:rPr>
        <w:lastRenderedPageBreak/>
        <w:t>продуктивности; разделять, что вы можете сделать конструктивно,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D2">
        <w:rPr>
          <w:rFonts w:ascii="Times New Roman" w:hAnsi="Times New Roman" w:cs="Times New Roman"/>
          <w:sz w:val="28"/>
          <w:szCs w:val="28"/>
        </w:rPr>
        <w:t>а что является пустой тратой времени и сил. Вы можете контролировать некоторые важные в</w:t>
      </w:r>
      <w:r>
        <w:rPr>
          <w:rFonts w:ascii="Times New Roman" w:hAnsi="Times New Roman" w:cs="Times New Roman"/>
          <w:sz w:val="28"/>
          <w:szCs w:val="28"/>
        </w:rPr>
        <w:t xml:space="preserve">ещи из разряда гигиены и образа </w:t>
      </w:r>
      <w:r w:rsidRPr="004C2FD2">
        <w:rPr>
          <w:rFonts w:ascii="Times New Roman" w:hAnsi="Times New Roman" w:cs="Times New Roman"/>
          <w:sz w:val="28"/>
          <w:szCs w:val="28"/>
        </w:rPr>
        <w:t>жизни (мытье рук, питание, фи</w:t>
      </w:r>
      <w:r>
        <w:rPr>
          <w:rFonts w:ascii="Times New Roman" w:hAnsi="Times New Roman" w:cs="Times New Roman"/>
          <w:sz w:val="28"/>
          <w:szCs w:val="28"/>
        </w:rPr>
        <w:t xml:space="preserve">зические упражнения, сокращение </w:t>
      </w:r>
      <w:r w:rsidRPr="004C2FD2">
        <w:rPr>
          <w:rFonts w:ascii="Times New Roman" w:hAnsi="Times New Roman" w:cs="Times New Roman"/>
          <w:sz w:val="28"/>
          <w:szCs w:val="28"/>
        </w:rPr>
        <w:t>выходов в общественные мест</w:t>
      </w:r>
      <w:r>
        <w:rPr>
          <w:rFonts w:ascii="Times New Roman" w:hAnsi="Times New Roman" w:cs="Times New Roman"/>
          <w:sz w:val="28"/>
          <w:szCs w:val="28"/>
        </w:rPr>
        <w:t xml:space="preserve">а, выполнение учебных заданий), </w:t>
      </w:r>
      <w:r w:rsidRPr="004C2FD2">
        <w:rPr>
          <w:rFonts w:ascii="Times New Roman" w:hAnsi="Times New Roman" w:cs="Times New Roman"/>
          <w:sz w:val="28"/>
          <w:szCs w:val="28"/>
        </w:rPr>
        <w:t>и именно на это стоит направл</w:t>
      </w:r>
      <w:r>
        <w:rPr>
          <w:rFonts w:ascii="Times New Roman" w:hAnsi="Times New Roman" w:cs="Times New Roman"/>
          <w:sz w:val="28"/>
          <w:szCs w:val="28"/>
        </w:rPr>
        <w:t xml:space="preserve">ять свое внимание. А глобальное </w:t>
      </w:r>
      <w:r w:rsidRPr="004C2FD2">
        <w:rPr>
          <w:rFonts w:ascii="Times New Roman" w:hAnsi="Times New Roman" w:cs="Times New Roman"/>
          <w:sz w:val="28"/>
          <w:szCs w:val="28"/>
        </w:rPr>
        <w:t>беспокойство и просчеты возможных негативных сценариев являются «пустыми усилиями» и на</w:t>
      </w:r>
      <w:r>
        <w:rPr>
          <w:rFonts w:ascii="Times New Roman" w:hAnsi="Times New Roman" w:cs="Times New Roman"/>
          <w:sz w:val="28"/>
          <w:szCs w:val="28"/>
        </w:rPr>
        <w:t xml:space="preserve">прасной тратой сил с повышением </w:t>
      </w:r>
      <w:r w:rsidRPr="004C2FD2">
        <w:rPr>
          <w:rFonts w:ascii="Times New Roman" w:hAnsi="Times New Roman" w:cs="Times New Roman"/>
          <w:sz w:val="28"/>
          <w:szCs w:val="28"/>
        </w:rPr>
        <w:t>уровня стресса.</w:t>
      </w:r>
    </w:p>
    <w:p w:rsidR="004C2FD2" w:rsidRDefault="004C2FD2" w:rsidP="004C2F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FD2">
        <w:rPr>
          <w:rFonts w:ascii="Times New Roman" w:hAnsi="Times New Roman" w:cs="Times New Roman"/>
          <w:sz w:val="28"/>
          <w:szCs w:val="28"/>
        </w:rPr>
        <w:t>Если все же тревога и растерянность возвращаются, напоминайте себе, что это нормально,</w:t>
      </w:r>
      <w:r>
        <w:rPr>
          <w:rFonts w:ascii="Times New Roman" w:hAnsi="Times New Roman" w:cs="Times New Roman"/>
          <w:sz w:val="28"/>
          <w:szCs w:val="28"/>
        </w:rPr>
        <w:t xml:space="preserve"> важно только не «подключаться» </w:t>
      </w:r>
      <w:r w:rsidRPr="004C2FD2">
        <w:rPr>
          <w:rFonts w:ascii="Times New Roman" w:hAnsi="Times New Roman" w:cs="Times New Roman"/>
          <w:sz w:val="28"/>
          <w:szCs w:val="28"/>
        </w:rPr>
        <w:t>глубоко к этим чувствам, а возвращаться к текущим разным осмысленным делам по намеченному заранее графику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FD2" w:rsidRPr="004C2FD2" w:rsidRDefault="004C2FD2" w:rsidP="004C2F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FD2">
        <w:rPr>
          <w:rFonts w:ascii="Times New Roman" w:hAnsi="Times New Roman" w:cs="Times New Roman"/>
          <w:b/>
          <w:sz w:val="28"/>
          <w:szCs w:val="28"/>
        </w:rPr>
        <w:t>БЕРЕГИТЕ СЕБЯ И БУД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4C2FD2">
        <w:rPr>
          <w:rFonts w:ascii="Times New Roman" w:hAnsi="Times New Roman" w:cs="Times New Roman"/>
          <w:b/>
          <w:sz w:val="28"/>
          <w:szCs w:val="28"/>
        </w:rPr>
        <w:t>ТЕ ЗДОРОВЫ!!!</w:t>
      </w:r>
    </w:p>
    <w:sectPr w:rsidR="004C2FD2" w:rsidRPr="004C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0849"/>
    <w:multiLevelType w:val="multilevel"/>
    <w:tmpl w:val="FE62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569E3"/>
    <w:multiLevelType w:val="multilevel"/>
    <w:tmpl w:val="0ACA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E70F45"/>
    <w:multiLevelType w:val="multilevel"/>
    <w:tmpl w:val="12F49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A6"/>
    <w:rsid w:val="0042530E"/>
    <w:rsid w:val="004C2FD2"/>
    <w:rsid w:val="00CD6F03"/>
    <w:rsid w:val="00E5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3A6"/>
    <w:rPr>
      <w:b/>
      <w:bCs/>
    </w:rPr>
  </w:style>
  <w:style w:type="character" w:styleId="a5">
    <w:name w:val="Emphasis"/>
    <w:basedOn w:val="a0"/>
    <w:uiPriority w:val="20"/>
    <w:qFormat/>
    <w:rsid w:val="00E503A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50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503A6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E503A6"/>
  </w:style>
  <w:style w:type="character" w:customStyle="1" w:styleId="article-statdate">
    <w:name w:val="article-stat__date"/>
    <w:basedOn w:val="a0"/>
    <w:rsid w:val="00E503A6"/>
  </w:style>
  <w:style w:type="paragraph" w:customStyle="1" w:styleId="article-renderblock">
    <w:name w:val="article-render__block"/>
    <w:basedOn w:val="a"/>
    <w:rsid w:val="00E5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3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2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3A6"/>
    <w:rPr>
      <w:b/>
      <w:bCs/>
    </w:rPr>
  </w:style>
  <w:style w:type="character" w:styleId="a5">
    <w:name w:val="Emphasis"/>
    <w:basedOn w:val="a0"/>
    <w:uiPriority w:val="20"/>
    <w:qFormat/>
    <w:rsid w:val="00E503A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50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503A6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E503A6"/>
  </w:style>
  <w:style w:type="character" w:customStyle="1" w:styleId="article-statdate">
    <w:name w:val="article-stat__date"/>
    <w:basedOn w:val="a0"/>
    <w:rsid w:val="00E503A6"/>
  </w:style>
  <w:style w:type="paragraph" w:customStyle="1" w:styleId="article-renderblock">
    <w:name w:val="article-render__block"/>
    <w:basedOn w:val="a"/>
    <w:rsid w:val="00E5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3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9327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3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3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70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5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969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43336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627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4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8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8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1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1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54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78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4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856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7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40455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0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2020-04-22T04:35:00Z</dcterms:created>
  <dcterms:modified xsi:type="dcterms:W3CDTF">2020-04-22T04:55:00Z</dcterms:modified>
</cp:coreProperties>
</file>